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1" w:rsidRDefault="008E4761" w:rsidP="008B2C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2C2C">
        <w:rPr>
          <w:rStyle w:val="a4"/>
          <w:sz w:val="28"/>
          <w:szCs w:val="28"/>
        </w:rPr>
        <w:t>Руководство по соблюдению обязательных требований, оценка соблюдения которых является предметом муниципального контроля</w:t>
      </w:r>
      <w:r w:rsidR="008B2C2C">
        <w:rPr>
          <w:rStyle w:val="a4"/>
          <w:sz w:val="28"/>
          <w:szCs w:val="28"/>
        </w:rPr>
        <w:t xml:space="preserve"> </w:t>
      </w:r>
      <w:r w:rsidRPr="008B2C2C">
        <w:rPr>
          <w:rStyle w:val="a4"/>
          <w:sz w:val="28"/>
          <w:szCs w:val="28"/>
        </w:rPr>
        <w:t>в сфере благоустройства</w:t>
      </w:r>
    </w:p>
    <w:p w:rsidR="008B2C2C" w:rsidRPr="008B2C2C" w:rsidRDefault="008B2C2C" w:rsidP="008B2C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69B5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2C2C">
        <w:rPr>
          <w:sz w:val="28"/>
          <w:szCs w:val="28"/>
        </w:rPr>
        <w:t>Настоящее руководство разработано в соответствии с подпунктом 5 пункта 3 статьи 46 Федерального закона от 31.07.2020 №</w:t>
      </w:r>
      <w:r w:rsidR="007869B5">
        <w:rPr>
          <w:sz w:val="28"/>
          <w:szCs w:val="28"/>
        </w:rPr>
        <w:t xml:space="preserve"> </w:t>
      </w:r>
      <w:r w:rsidRPr="008B2C2C">
        <w:rPr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территории </w:t>
      </w:r>
      <w:r w:rsidR="00B258CC" w:rsidRPr="008B2C2C">
        <w:rPr>
          <w:sz w:val="28"/>
          <w:szCs w:val="28"/>
        </w:rPr>
        <w:t xml:space="preserve">муниципального образования </w:t>
      </w:r>
      <w:proofErr w:type="spellStart"/>
      <w:r w:rsidR="0088159C">
        <w:rPr>
          <w:sz w:val="28"/>
          <w:szCs w:val="28"/>
        </w:rPr>
        <w:t>Беловс</w:t>
      </w:r>
      <w:r w:rsidR="007869B5">
        <w:rPr>
          <w:sz w:val="28"/>
          <w:szCs w:val="28"/>
        </w:rPr>
        <w:t>кий</w:t>
      </w:r>
      <w:proofErr w:type="spellEnd"/>
      <w:r w:rsidR="007869B5">
        <w:rPr>
          <w:sz w:val="28"/>
          <w:szCs w:val="28"/>
        </w:rPr>
        <w:t xml:space="preserve"> </w:t>
      </w:r>
      <w:r w:rsidR="00B258CC" w:rsidRPr="008B2C2C">
        <w:rPr>
          <w:sz w:val="28"/>
          <w:szCs w:val="28"/>
        </w:rPr>
        <w:t xml:space="preserve">сельсовет </w:t>
      </w:r>
      <w:r w:rsidR="007869B5">
        <w:rPr>
          <w:sz w:val="28"/>
          <w:szCs w:val="28"/>
        </w:rPr>
        <w:t>Троицкого</w:t>
      </w:r>
      <w:r w:rsidR="00B258CC" w:rsidRPr="008B2C2C">
        <w:rPr>
          <w:sz w:val="28"/>
          <w:szCs w:val="28"/>
        </w:rPr>
        <w:t xml:space="preserve"> района Алтайского края</w:t>
      </w:r>
      <w:r w:rsidRPr="008B2C2C">
        <w:rPr>
          <w:sz w:val="28"/>
          <w:szCs w:val="28"/>
        </w:rPr>
        <w:t xml:space="preserve"> (далее – Правила благоустройства), контроль за соблюдением</w:t>
      </w:r>
      <w:proofErr w:type="gramEnd"/>
      <w:r w:rsidRPr="008B2C2C">
        <w:rPr>
          <w:sz w:val="28"/>
          <w:szCs w:val="28"/>
        </w:rPr>
        <w:t xml:space="preserve"> </w:t>
      </w:r>
      <w:proofErr w:type="gramStart"/>
      <w:r w:rsidRPr="008B2C2C">
        <w:rPr>
          <w:sz w:val="28"/>
          <w:szCs w:val="28"/>
        </w:rPr>
        <w:t>которых</w:t>
      </w:r>
      <w:proofErr w:type="gramEnd"/>
      <w:r w:rsidRPr="008B2C2C">
        <w:rPr>
          <w:sz w:val="28"/>
          <w:szCs w:val="28"/>
        </w:rPr>
        <w:t xml:space="preserve"> осуществляет </w:t>
      </w:r>
      <w:r w:rsidR="007869B5">
        <w:rPr>
          <w:sz w:val="28"/>
          <w:szCs w:val="28"/>
        </w:rPr>
        <w:t>А</w:t>
      </w:r>
      <w:r w:rsidRPr="008B2C2C">
        <w:rPr>
          <w:sz w:val="28"/>
          <w:szCs w:val="28"/>
        </w:rPr>
        <w:t xml:space="preserve">дминистрация </w:t>
      </w:r>
      <w:r w:rsidR="00DD4896">
        <w:rPr>
          <w:sz w:val="28"/>
          <w:szCs w:val="28"/>
        </w:rPr>
        <w:t>Беловс</w:t>
      </w:r>
      <w:r w:rsidR="007869B5">
        <w:rPr>
          <w:sz w:val="28"/>
          <w:szCs w:val="28"/>
        </w:rPr>
        <w:t>кого</w:t>
      </w:r>
      <w:r w:rsidRPr="008B2C2C">
        <w:rPr>
          <w:sz w:val="28"/>
          <w:szCs w:val="28"/>
        </w:rPr>
        <w:t xml:space="preserve"> сельсовет</w:t>
      </w:r>
      <w:r w:rsidR="007B6143" w:rsidRPr="008B2C2C">
        <w:rPr>
          <w:sz w:val="28"/>
          <w:szCs w:val="28"/>
        </w:rPr>
        <w:t>а</w:t>
      </w:r>
      <w:r w:rsidRPr="008B2C2C">
        <w:rPr>
          <w:sz w:val="28"/>
          <w:szCs w:val="28"/>
        </w:rPr>
        <w:t xml:space="preserve"> </w:t>
      </w:r>
      <w:r w:rsidR="007869B5">
        <w:rPr>
          <w:sz w:val="28"/>
          <w:szCs w:val="28"/>
        </w:rPr>
        <w:t>Троицкого</w:t>
      </w:r>
      <w:r w:rsidR="00B258CC" w:rsidRPr="008B2C2C">
        <w:rPr>
          <w:sz w:val="28"/>
          <w:szCs w:val="28"/>
        </w:rPr>
        <w:t xml:space="preserve"> района</w:t>
      </w:r>
      <w:r w:rsidRPr="008B2C2C">
        <w:rPr>
          <w:sz w:val="28"/>
          <w:szCs w:val="28"/>
        </w:rPr>
        <w:t xml:space="preserve"> </w:t>
      </w:r>
      <w:r w:rsidR="00B258CC" w:rsidRPr="008B2C2C">
        <w:rPr>
          <w:sz w:val="28"/>
          <w:szCs w:val="28"/>
        </w:rPr>
        <w:t>Алтайского</w:t>
      </w:r>
      <w:r w:rsidRPr="008B2C2C">
        <w:rPr>
          <w:sz w:val="28"/>
          <w:szCs w:val="28"/>
        </w:rPr>
        <w:t xml:space="preserve"> </w:t>
      </w:r>
      <w:r w:rsidR="00B258CC" w:rsidRPr="008B2C2C">
        <w:rPr>
          <w:sz w:val="28"/>
          <w:szCs w:val="28"/>
        </w:rPr>
        <w:t>края</w:t>
      </w:r>
      <w:r w:rsidRPr="008B2C2C">
        <w:rPr>
          <w:sz w:val="28"/>
          <w:szCs w:val="28"/>
        </w:rPr>
        <w:t xml:space="preserve"> области. 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2C2C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на территории </w:t>
      </w:r>
      <w:r w:rsidR="007B6143" w:rsidRPr="008B2C2C">
        <w:rPr>
          <w:sz w:val="28"/>
          <w:szCs w:val="28"/>
        </w:rPr>
        <w:t xml:space="preserve">муниципального образования </w:t>
      </w:r>
      <w:proofErr w:type="spellStart"/>
      <w:r w:rsidR="0064722F">
        <w:rPr>
          <w:sz w:val="28"/>
          <w:szCs w:val="28"/>
        </w:rPr>
        <w:t>Беловский</w:t>
      </w:r>
      <w:proofErr w:type="spellEnd"/>
      <w:r w:rsidR="00B258CC" w:rsidRPr="008B2C2C">
        <w:rPr>
          <w:sz w:val="28"/>
          <w:szCs w:val="28"/>
        </w:rPr>
        <w:t xml:space="preserve"> сельсовет</w:t>
      </w:r>
      <w:r w:rsidR="007869B5">
        <w:rPr>
          <w:sz w:val="28"/>
          <w:szCs w:val="28"/>
        </w:rPr>
        <w:t xml:space="preserve"> </w:t>
      </w:r>
      <w:r w:rsidRPr="008B2C2C">
        <w:rPr>
          <w:sz w:val="28"/>
          <w:szCs w:val="28"/>
        </w:rPr>
        <w:t>(далее – Правила благоустройства),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</w:t>
      </w:r>
      <w:proofErr w:type="gramEnd"/>
      <w:r w:rsidRPr="008B2C2C">
        <w:rPr>
          <w:sz w:val="28"/>
          <w:szCs w:val="28"/>
        </w:rPr>
        <w:t xml:space="preserve"> условий проживания граждан, поддержание и улучшение санитарного и эстетического состояния территории поселения.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Объектами муниципального контроля в сфере благоустройства являются</w:t>
      </w:r>
      <w:r w:rsidR="007869B5">
        <w:rPr>
          <w:sz w:val="28"/>
          <w:szCs w:val="28"/>
        </w:rPr>
        <w:t>: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2C2C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огороднических, некоммерческих объединений граждан);</w:t>
      </w:r>
      <w:proofErr w:type="gramEnd"/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2C2C">
        <w:rPr>
          <w:sz w:val="28"/>
          <w:szCs w:val="28"/>
        </w:rPr>
        <w:t>2) элементы улично-дорожной сети (аллеи, переулки, площади, проезды, проспекты, проулки, разъезды, спуски, тупики, улицы);</w:t>
      </w:r>
      <w:proofErr w:type="gramEnd"/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3) дворовые территории;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4) детские и спортивные площадки;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5) площадки для выгула животных;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6) парковки (парковочные места);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7) парки, скверы, иные зеленые зоны;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8) технические и санитарно-защитные зоны</w:t>
      </w:r>
      <w:r w:rsidR="007869B5">
        <w:rPr>
          <w:sz w:val="28"/>
          <w:szCs w:val="28"/>
        </w:rPr>
        <w:t>.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Муниципальный контроль в сфере благоустройства осуществляется в виде проведения профилактических мероприятий и контрольных (надзорных) мероприятий.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</w:t>
      </w:r>
      <w:r w:rsidRPr="008B2C2C">
        <w:rPr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Администрация осуществляет </w:t>
      </w:r>
      <w:proofErr w:type="gramStart"/>
      <w:r w:rsidRPr="008B2C2C">
        <w:rPr>
          <w:sz w:val="28"/>
          <w:szCs w:val="28"/>
        </w:rPr>
        <w:t>контроль за</w:t>
      </w:r>
      <w:proofErr w:type="gramEnd"/>
      <w:r w:rsidRPr="008B2C2C">
        <w:rPr>
          <w:sz w:val="28"/>
          <w:szCs w:val="28"/>
        </w:rPr>
        <w:t xml:space="preserve"> соблюдением Правил благоустройства, предъявляемых: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содержанию территорий общего пользования и порядка пользования ими;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внешнему виду фасадов и ограждающих конструкций зданий, строений, сооружений;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проектированию, размещению, содержанию и восстановлению объектов и элементов благоустройства, в том числе после проведения земляных работ;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организации освещения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>, включая архитектурную подсветку зданий, строений, сооружений;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организации озеленения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, включая порядок создания, содержания, восстановления и </w:t>
      </w:r>
      <w:proofErr w:type="gramStart"/>
      <w:r w:rsidR="008E4761" w:rsidRPr="008B2C2C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8E4761" w:rsidRPr="008B2C2C">
        <w:rPr>
          <w:rFonts w:ascii="Times New Roman" w:hAnsi="Times New Roman" w:cs="Times New Roman"/>
          <w:sz w:val="28"/>
          <w:szCs w:val="28"/>
        </w:rPr>
        <w:t xml:space="preserve"> расположенных в границах </w:t>
      </w:r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4722F" w:rsidRPr="0064722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Cs/>
          <w:sz w:val="28"/>
          <w:szCs w:val="28"/>
        </w:rPr>
        <w:t>Троицкого</w:t>
      </w:r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 газонов, цветников и иных территорий, занятых травянистыми растениями;</w:t>
      </w:r>
    </w:p>
    <w:p w:rsidR="008E4761" w:rsidRPr="008B2C2C" w:rsidRDefault="007869B5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размещению информации на территории </w:t>
      </w:r>
      <w:r w:rsidR="005739DE"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>, в том числе установки указателей с наименованиями улиц и номерами домов, вывесок;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размещению и содержанию детских игровых и спортивных площадок, площадок для выгула животных, парковок (парковочных мест), малых архитектурных форм;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организации пешеходных коммуникаций, в том числе тротуаров, аллей, дорожек, тропинок;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обустройству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уборке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>, в том числе в зимний период;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организации стоков ливневых вод;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порядку проведения земляных работ;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праздничному оформлению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E4761" w:rsidRPr="008B2C2C">
        <w:rPr>
          <w:rFonts w:ascii="Times New Roman" w:hAnsi="Times New Roman" w:cs="Times New Roman"/>
          <w:sz w:val="28"/>
          <w:szCs w:val="28"/>
        </w:rPr>
        <w:t>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 xml:space="preserve">к порядку участия граждан и организаций в мероприятиях по благоустройству </w:t>
      </w:r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A37292" w:rsidRPr="00A37292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>Троицкого</w:t>
      </w:r>
      <w:r w:rsidR="008E4761" w:rsidRPr="008B2C2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="008E4761" w:rsidRPr="008B2C2C">
        <w:rPr>
          <w:rFonts w:ascii="Times New Roman" w:hAnsi="Times New Roman" w:cs="Times New Roman"/>
          <w:sz w:val="28"/>
          <w:szCs w:val="28"/>
        </w:rPr>
        <w:t>;</w:t>
      </w:r>
    </w:p>
    <w:p w:rsidR="008E4761" w:rsidRPr="008B2C2C" w:rsidRDefault="005739DE" w:rsidP="0078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61" w:rsidRPr="008B2C2C">
        <w:rPr>
          <w:rFonts w:ascii="Times New Roman" w:hAnsi="Times New Roman" w:cs="Times New Roman"/>
          <w:sz w:val="28"/>
          <w:szCs w:val="28"/>
        </w:rPr>
        <w:t>к порядку выпаса сельскохозяйственных животных и домашней птицы на территориях общего пользования.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Администрация осуществляет </w:t>
      </w:r>
      <w:proofErr w:type="gramStart"/>
      <w:r w:rsidRPr="008B2C2C">
        <w:rPr>
          <w:sz w:val="28"/>
          <w:szCs w:val="28"/>
        </w:rPr>
        <w:t>контроль за</w:t>
      </w:r>
      <w:proofErr w:type="gramEnd"/>
      <w:r w:rsidRPr="008B2C2C">
        <w:rPr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lastRenderedPageBreak/>
        <w:t>1) информирование;</w:t>
      </w:r>
    </w:p>
    <w:p w:rsidR="008E4761" w:rsidRPr="008B2C2C" w:rsidRDefault="002D4149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761" w:rsidRPr="008B2C2C">
        <w:rPr>
          <w:sz w:val="28"/>
          <w:szCs w:val="28"/>
        </w:rPr>
        <w:t>) объявление предостережений;</w:t>
      </w:r>
    </w:p>
    <w:p w:rsidR="008E4761" w:rsidRPr="008B2C2C" w:rsidRDefault="002D4149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761" w:rsidRPr="008B2C2C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B258CC" w:rsidRPr="008B2C2C" w:rsidRDefault="002D4149" w:rsidP="007869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8CC" w:rsidRPr="008B2C2C">
        <w:rPr>
          <w:rFonts w:ascii="Times New Roman" w:hAnsi="Times New Roman" w:cs="Times New Roman"/>
          <w:sz w:val="28"/>
          <w:szCs w:val="28"/>
        </w:rPr>
        <w:t>)</w:t>
      </w:r>
      <w:r w:rsidR="00B258CC" w:rsidRPr="008B2C2C">
        <w:rPr>
          <w:rFonts w:ascii="Times New Roman" w:hAnsi="Times New Roman" w:cs="Times New Roman"/>
          <w:bCs/>
          <w:sz w:val="28"/>
          <w:szCs w:val="28"/>
        </w:rPr>
        <w:t xml:space="preserve"> профилактический визит.</w:t>
      </w:r>
    </w:p>
    <w:p w:rsidR="00B258CC" w:rsidRPr="008B2C2C" w:rsidRDefault="00B258CC" w:rsidP="007869B5">
      <w:pPr>
        <w:pStyle w:val="a3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</w:p>
    <w:p w:rsidR="008E4761" w:rsidRPr="008B2C2C" w:rsidRDefault="008E4761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2D4149">
        <w:rPr>
          <w:sz w:val="28"/>
          <w:szCs w:val="28"/>
        </w:rPr>
        <w:t>А</w:t>
      </w:r>
      <w:r w:rsidRPr="008B2C2C">
        <w:rPr>
          <w:sz w:val="28"/>
          <w:szCs w:val="28"/>
        </w:rPr>
        <w:t xml:space="preserve">дминистрацией </w:t>
      </w:r>
      <w:r w:rsidR="00A37292">
        <w:rPr>
          <w:sz w:val="28"/>
          <w:szCs w:val="28"/>
        </w:rPr>
        <w:t>Беловс</w:t>
      </w:r>
      <w:r w:rsidR="002D4149">
        <w:rPr>
          <w:sz w:val="28"/>
          <w:szCs w:val="28"/>
        </w:rPr>
        <w:t>кого</w:t>
      </w:r>
      <w:r w:rsidR="00B247A2" w:rsidRPr="008B2C2C">
        <w:rPr>
          <w:sz w:val="28"/>
          <w:szCs w:val="28"/>
        </w:rPr>
        <w:t xml:space="preserve"> сельсовета </w:t>
      </w:r>
      <w:r w:rsidR="002D4149">
        <w:rPr>
          <w:sz w:val="28"/>
          <w:szCs w:val="28"/>
        </w:rPr>
        <w:t>Троицкого</w:t>
      </w:r>
      <w:r w:rsidR="00B247A2" w:rsidRPr="008B2C2C">
        <w:rPr>
          <w:sz w:val="28"/>
          <w:szCs w:val="28"/>
        </w:rPr>
        <w:t xml:space="preserve"> района А</w:t>
      </w:r>
      <w:r w:rsidR="00B258CC" w:rsidRPr="008B2C2C">
        <w:rPr>
          <w:sz w:val="28"/>
          <w:szCs w:val="28"/>
        </w:rPr>
        <w:t xml:space="preserve">лтайского края </w:t>
      </w:r>
      <w:r w:rsidRPr="008B2C2C">
        <w:rPr>
          <w:sz w:val="28"/>
          <w:szCs w:val="28"/>
        </w:rPr>
        <w:t>контроля в сфере благоустройства:</w:t>
      </w:r>
    </w:p>
    <w:p w:rsidR="00B247A2" w:rsidRPr="008B2C2C" w:rsidRDefault="00B247A2" w:rsidP="007869B5">
      <w:pPr>
        <w:pStyle w:val="a6"/>
        <w:ind w:firstLine="709"/>
        <w:rPr>
          <w:bCs/>
          <w:szCs w:val="28"/>
        </w:rPr>
      </w:pPr>
      <w:proofErr w:type="gramStart"/>
      <w:r w:rsidRPr="008B2C2C">
        <w:rPr>
          <w:szCs w:val="28"/>
          <w:lang w:eastAsia="ru-RU"/>
        </w:rPr>
        <w:t xml:space="preserve">1) выявление признаков нарушения </w:t>
      </w:r>
      <w:r w:rsidRPr="008B2C2C">
        <w:rPr>
          <w:szCs w:val="28"/>
        </w:rPr>
        <w:t xml:space="preserve">Правил благоустройства территории </w:t>
      </w:r>
      <w:r w:rsidRPr="008B2C2C">
        <w:rPr>
          <w:bCs/>
          <w:szCs w:val="28"/>
        </w:rPr>
        <w:t xml:space="preserve">муниципального образования </w:t>
      </w:r>
      <w:proofErr w:type="spellStart"/>
      <w:r w:rsidR="00A37292" w:rsidRPr="00A37292">
        <w:rPr>
          <w:szCs w:val="28"/>
        </w:rPr>
        <w:t>Беловский</w:t>
      </w:r>
      <w:proofErr w:type="spellEnd"/>
      <w:r w:rsidRPr="008B2C2C">
        <w:rPr>
          <w:szCs w:val="28"/>
        </w:rPr>
        <w:t xml:space="preserve"> сельсовет </w:t>
      </w:r>
      <w:r w:rsidR="002D4149">
        <w:rPr>
          <w:szCs w:val="28"/>
        </w:rPr>
        <w:t>Троицкого</w:t>
      </w:r>
      <w:r w:rsidRPr="008B2C2C">
        <w:rPr>
          <w:szCs w:val="28"/>
        </w:rPr>
        <w:t xml:space="preserve"> района Алтайского края, утвержденных решением </w:t>
      </w:r>
      <w:hyperlink r:id="rId5" w:history="1">
        <w:r w:rsidR="000F2407">
          <w:rPr>
            <w:rStyle w:val="a7"/>
            <w:color w:val="auto"/>
            <w:szCs w:val="28"/>
            <w:u w:val="none"/>
          </w:rPr>
          <w:t>Беловск</w:t>
        </w:r>
        <w:r w:rsidR="002D4149">
          <w:rPr>
            <w:rStyle w:val="a7"/>
            <w:color w:val="auto"/>
            <w:szCs w:val="28"/>
            <w:u w:val="none"/>
          </w:rPr>
          <w:t>ого</w:t>
        </w:r>
        <w:r w:rsidRPr="002D4149">
          <w:rPr>
            <w:rStyle w:val="a7"/>
            <w:color w:val="auto"/>
            <w:szCs w:val="28"/>
            <w:u w:val="none"/>
          </w:rPr>
          <w:t xml:space="preserve"> сельского Совета депутатов </w:t>
        </w:r>
        <w:r w:rsidR="002D4149">
          <w:rPr>
            <w:rStyle w:val="a7"/>
            <w:color w:val="auto"/>
            <w:szCs w:val="28"/>
            <w:u w:val="none"/>
          </w:rPr>
          <w:t>Троицкого</w:t>
        </w:r>
        <w:r w:rsidRPr="002D4149">
          <w:rPr>
            <w:rStyle w:val="a7"/>
            <w:color w:val="auto"/>
            <w:szCs w:val="28"/>
            <w:u w:val="none"/>
          </w:rPr>
          <w:t xml:space="preserve"> района Алтайского края от </w:t>
        </w:r>
        <w:r w:rsidR="000F2407">
          <w:rPr>
            <w:rStyle w:val="a7"/>
            <w:color w:val="auto"/>
            <w:szCs w:val="28"/>
            <w:u w:val="none"/>
          </w:rPr>
          <w:t>21</w:t>
        </w:r>
        <w:r w:rsidRPr="002D4149">
          <w:rPr>
            <w:rStyle w:val="a7"/>
            <w:color w:val="auto"/>
            <w:szCs w:val="28"/>
            <w:u w:val="none"/>
          </w:rPr>
          <w:t>.</w:t>
        </w:r>
        <w:r w:rsidR="000F2407">
          <w:rPr>
            <w:rStyle w:val="a7"/>
            <w:color w:val="auto"/>
            <w:szCs w:val="28"/>
            <w:u w:val="none"/>
          </w:rPr>
          <w:t>12</w:t>
        </w:r>
        <w:r w:rsidRPr="002D4149">
          <w:rPr>
            <w:rStyle w:val="a7"/>
            <w:color w:val="auto"/>
            <w:szCs w:val="28"/>
            <w:u w:val="none"/>
          </w:rPr>
          <w:t>.20</w:t>
        </w:r>
        <w:r w:rsidR="000F2407">
          <w:rPr>
            <w:rStyle w:val="a7"/>
            <w:color w:val="auto"/>
            <w:szCs w:val="28"/>
            <w:u w:val="none"/>
          </w:rPr>
          <w:t>22</w:t>
        </w:r>
        <w:r w:rsidRPr="002D4149">
          <w:rPr>
            <w:rStyle w:val="a7"/>
            <w:color w:val="auto"/>
            <w:szCs w:val="28"/>
            <w:u w:val="none"/>
          </w:rPr>
          <w:t xml:space="preserve"> № </w:t>
        </w:r>
        <w:r w:rsidR="000F2407">
          <w:rPr>
            <w:rStyle w:val="a7"/>
            <w:color w:val="auto"/>
            <w:szCs w:val="28"/>
            <w:u w:val="none"/>
          </w:rPr>
          <w:t>21</w:t>
        </w:r>
        <w:r w:rsidRPr="002D4149">
          <w:rPr>
            <w:rStyle w:val="a7"/>
            <w:color w:val="auto"/>
            <w:szCs w:val="28"/>
            <w:u w:val="none"/>
          </w:rPr>
          <w:t xml:space="preserve"> </w:t>
        </w:r>
      </w:hyperlink>
      <w:r w:rsidRPr="008B2C2C">
        <w:rPr>
          <w:szCs w:val="28"/>
        </w:rPr>
        <w:t xml:space="preserve">(далее – Правила благоустройства), и иных муниципальных правовых актов </w:t>
      </w:r>
      <w:r w:rsidRPr="008B2C2C">
        <w:rPr>
          <w:bCs/>
          <w:szCs w:val="28"/>
        </w:rPr>
        <w:t xml:space="preserve">муниципального образования </w:t>
      </w:r>
      <w:r w:rsidR="00234E1B" w:rsidRPr="00A37292">
        <w:rPr>
          <w:szCs w:val="28"/>
        </w:rPr>
        <w:t>Беловский</w:t>
      </w:r>
      <w:bookmarkStart w:id="0" w:name="_GoBack"/>
      <w:bookmarkEnd w:id="0"/>
      <w:r w:rsidRPr="008B2C2C">
        <w:rPr>
          <w:szCs w:val="28"/>
        </w:rPr>
        <w:t xml:space="preserve"> сельсовет </w:t>
      </w:r>
      <w:r w:rsidR="001E407E">
        <w:rPr>
          <w:szCs w:val="28"/>
        </w:rPr>
        <w:t>Троицкого</w:t>
      </w:r>
      <w:r w:rsidRPr="008B2C2C">
        <w:rPr>
          <w:szCs w:val="28"/>
        </w:rPr>
        <w:t xml:space="preserve"> района Алтайского края в сфере благоустройства (далее - муниципальные правовые акты);</w:t>
      </w:r>
      <w:proofErr w:type="gramEnd"/>
    </w:p>
    <w:p w:rsidR="00B247A2" w:rsidRPr="008B2C2C" w:rsidRDefault="00B247A2" w:rsidP="00786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2C">
        <w:rPr>
          <w:rFonts w:ascii="Times New Roman" w:hAnsi="Times New Roman" w:cs="Times New Roman"/>
          <w:sz w:val="28"/>
          <w:szCs w:val="28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благоустройства, иных муниципальных правовых актов и риска причинения вреда (ущерба) охраняемым ценностям;</w:t>
      </w:r>
    </w:p>
    <w:p w:rsidR="00B247A2" w:rsidRPr="008B2C2C" w:rsidRDefault="00B247A2" w:rsidP="007869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</w:t>
      </w:r>
      <w:r w:rsidR="001E407E">
        <w:rPr>
          <w:sz w:val="28"/>
          <w:szCs w:val="28"/>
        </w:rPr>
        <w:t>мероприятия.</w:t>
      </w:r>
    </w:p>
    <w:p w:rsidR="007658E3" w:rsidRPr="008B2C2C" w:rsidRDefault="008E4761" w:rsidP="001E40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2C">
        <w:rPr>
          <w:sz w:val="28"/>
          <w:szCs w:val="28"/>
        </w:rPr>
        <w:t xml:space="preserve">Лица, виновные в нарушении настоящих Правил благоустройства, привлекаются к административной ответственности. Так же Кодексом Российской Федерации об административных правонарушениях предусмотрена административная ответственность по следующим статьям: - Статья 19.4.1. </w:t>
      </w:r>
      <w:proofErr w:type="gramStart"/>
      <w:r w:rsidRPr="008B2C2C">
        <w:rPr>
          <w:sz w:val="28"/>
          <w:szCs w:val="28"/>
        </w:rPr>
        <w:t>"Воспрепятствование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контроля"; - Статья 19.5. ч. 1 "Невыполнение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законодательства";</w:t>
      </w:r>
      <w:proofErr w:type="gramEnd"/>
      <w:r w:rsidRPr="008B2C2C">
        <w:rPr>
          <w:sz w:val="28"/>
          <w:szCs w:val="28"/>
        </w:rPr>
        <w:t xml:space="preserve"> - Статья 19.7. "Непредставление сведений (информации)".</w:t>
      </w:r>
    </w:p>
    <w:sectPr w:rsidR="007658E3" w:rsidRPr="008B2C2C" w:rsidSect="007869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61"/>
    <w:rsid w:val="00040522"/>
    <w:rsid w:val="00075EA7"/>
    <w:rsid w:val="000F2407"/>
    <w:rsid w:val="000F5DA9"/>
    <w:rsid w:val="001726B3"/>
    <w:rsid w:val="001732D4"/>
    <w:rsid w:val="001E407E"/>
    <w:rsid w:val="001F6917"/>
    <w:rsid w:val="002079BF"/>
    <w:rsid w:val="00220CEB"/>
    <w:rsid w:val="00234E1B"/>
    <w:rsid w:val="00254CA8"/>
    <w:rsid w:val="00294B95"/>
    <w:rsid w:val="002D4149"/>
    <w:rsid w:val="00364AAF"/>
    <w:rsid w:val="003879A5"/>
    <w:rsid w:val="00495907"/>
    <w:rsid w:val="004A2879"/>
    <w:rsid w:val="004A4ACD"/>
    <w:rsid w:val="00526CD9"/>
    <w:rsid w:val="005739DE"/>
    <w:rsid w:val="0064722F"/>
    <w:rsid w:val="00694765"/>
    <w:rsid w:val="007658E3"/>
    <w:rsid w:val="00771EB9"/>
    <w:rsid w:val="007869B5"/>
    <w:rsid w:val="007B6143"/>
    <w:rsid w:val="008368D9"/>
    <w:rsid w:val="00847E39"/>
    <w:rsid w:val="0088159C"/>
    <w:rsid w:val="008B2C2C"/>
    <w:rsid w:val="008E4761"/>
    <w:rsid w:val="008F7C83"/>
    <w:rsid w:val="00902A15"/>
    <w:rsid w:val="00987A78"/>
    <w:rsid w:val="009C6915"/>
    <w:rsid w:val="00A37292"/>
    <w:rsid w:val="00B247A2"/>
    <w:rsid w:val="00B258CC"/>
    <w:rsid w:val="00B43A3F"/>
    <w:rsid w:val="00B53E98"/>
    <w:rsid w:val="00C5195F"/>
    <w:rsid w:val="00C566F1"/>
    <w:rsid w:val="00DD4896"/>
    <w:rsid w:val="00E2348E"/>
    <w:rsid w:val="00E95FB9"/>
    <w:rsid w:val="00EB6D7A"/>
    <w:rsid w:val="00EC4EFA"/>
    <w:rsid w:val="00EC5A66"/>
    <w:rsid w:val="00F55E55"/>
    <w:rsid w:val="00F63A41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761"/>
    <w:rPr>
      <w:b/>
      <w:bCs/>
    </w:rPr>
  </w:style>
  <w:style w:type="paragraph" w:styleId="a5">
    <w:name w:val="Normal Indent"/>
    <w:basedOn w:val="a"/>
    <w:uiPriority w:val="9"/>
    <w:qFormat/>
    <w:rsid w:val="00B247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B2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basedOn w:val="a0"/>
    <w:uiPriority w:val="99"/>
    <w:unhideWhenUsed/>
    <w:rsid w:val="00B24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s://mo62.esgms.ru/documents/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2023-03-21T03:51:00Z</dcterms:created>
  <dcterms:modified xsi:type="dcterms:W3CDTF">2023-05-23T03:09:00Z</dcterms:modified>
</cp:coreProperties>
</file>